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1febab5dd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af48b46edb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Cross,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60a3132ae4cbf" /><Relationship Type="http://schemas.openxmlformats.org/officeDocument/2006/relationships/numbering" Target="/word/numbering.xml" Id="R8610616c6de349c3" /><Relationship Type="http://schemas.openxmlformats.org/officeDocument/2006/relationships/settings" Target="/word/settings.xml" Id="R3f7bd37d331d4abe" /><Relationship Type="http://schemas.openxmlformats.org/officeDocument/2006/relationships/image" Target="/word/media/feb2ad83-b56b-4e15-a929-b4c24f58bf30.png" Id="Rc4af48b46edb4039" /></Relationships>
</file>