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db9363e90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fb6ae75ca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Harmony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d07c7b7404fd8" /><Relationship Type="http://schemas.openxmlformats.org/officeDocument/2006/relationships/numbering" Target="/word/numbering.xml" Id="R1b5d4ca33cb94cdb" /><Relationship Type="http://schemas.openxmlformats.org/officeDocument/2006/relationships/settings" Target="/word/settings.xml" Id="R055bf70730cc499d" /><Relationship Type="http://schemas.openxmlformats.org/officeDocument/2006/relationships/image" Target="/word/media/982be627-daa5-4ef0-8635-4ac6b6eff8d9.png" Id="R2c3fb6ae75ca4624" /></Relationships>
</file>