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3070c18ed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5bca821c6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Hermon,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2a2719b0a43bd" /><Relationship Type="http://schemas.openxmlformats.org/officeDocument/2006/relationships/numbering" Target="/word/numbering.xml" Id="R72ab7dcfbe784c23" /><Relationship Type="http://schemas.openxmlformats.org/officeDocument/2006/relationships/settings" Target="/word/settings.xml" Id="R72fb912496584c3b" /><Relationship Type="http://schemas.openxmlformats.org/officeDocument/2006/relationships/image" Target="/word/media/acec3953-e11c-4d4e-8faa-dde8990b328d.png" Id="Rf7e5bca821c640ef" /></Relationships>
</file>