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6600773f1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782448c8b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Pisgah,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fb8aa77f6423f" /><Relationship Type="http://schemas.openxmlformats.org/officeDocument/2006/relationships/numbering" Target="/word/numbering.xml" Id="R93c478a8cf80414b" /><Relationship Type="http://schemas.openxmlformats.org/officeDocument/2006/relationships/settings" Target="/word/settings.xml" Id="Rd87f0a9779af4486" /><Relationship Type="http://schemas.openxmlformats.org/officeDocument/2006/relationships/image" Target="/word/media/3b5cac91-b9e2-4bca-bda7-639430b09acc.png" Id="Re65782448c8b4e2d" /></Relationships>
</file>