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f5057b262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5a53e21f1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Ross,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e7a2b08da46f6" /><Relationship Type="http://schemas.openxmlformats.org/officeDocument/2006/relationships/numbering" Target="/word/numbering.xml" Id="R0c2cdba66f444104" /><Relationship Type="http://schemas.openxmlformats.org/officeDocument/2006/relationships/settings" Target="/word/settings.xml" Id="Re8578d328a734291" /><Relationship Type="http://schemas.openxmlformats.org/officeDocument/2006/relationships/image" Target="/word/media/81a8f255-ac6b-49fd-a16d-b0dc7bb01cd8.png" Id="R4005a53e21f14c53" /></Relationships>
</file>