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5ea273a45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f9c4526ca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Sinai,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ca7b9ca7f45ce" /><Relationship Type="http://schemas.openxmlformats.org/officeDocument/2006/relationships/numbering" Target="/word/numbering.xml" Id="R295c79bb871f407a" /><Relationship Type="http://schemas.openxmlformats.org/officeDocument/2006/relationships/settings" Target="/word/settings.xml" Id="R82476426201b4a5b" /><Relationship Type="http://schemas.openxmlformats.org/officeDocument/2006/relationships/image" Target="/word/media/fa365c32-e5bb-45a2-8420-892e605bdc19.png" Id="Re65f9c4526ca49b5" /></Relationships>
</file>