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4006fe6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53c03debf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Brook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9d8be6d9140a7" /><Relationship Type="http://schemas.openxmlformats.org/officeDocument/2006/relationships/numbering" Target="/word/numbering.xml" Id="R26d78bae09a14dc9" /><Relationship Type="http://schemas.openxmlformats.org/officeDocument/2006/relationships/settings" Target="/word/settings.xml" Id="Rf76f592c11674567" /><Relationship Type="http://schemas.openxmlformats.org/officeDocument/2006/relationships/image" Target="/word/media/9ff38cd9-f7c3-4530-99d0-7766eb3a2c3f.png" Id="R5ab53c03debf4d41" /></Relationships>
</file>