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dcbd7752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cc7b7ce6e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62050a1cd475a" /><Relationship Type="http://schemas.openxmlformats.org/officeDocument/2006/relationships/numbering" Target="/word/numbering.xml" Id="R15ad97c889214db7" /><Relationship Type="http://schemas.openxmlformats.org/officeDocument/2006/relationships/settings" Target="/word/settings.xml" Id="R42d36b9bea8e44a1" /><Relationship Type="http://schemas.openxmlformats.org/officeDocument/2006/relationships/image" Target="/word/media/f8b73e88-ca75-48ad-9a4a-a329250fd1cc.png" Id="R5a0cc7b7ce6e45b4" /></Relationships>
</file>