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31e82c6c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85121b850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7944ef8543ee" /><Relationship Type="http://schemas.openxmlformats.org/officeDocument/2006/relationships/numbering" Target="/word/numbering.xml" Id="R2d864b7a270340c6" /><Relationship Type="http://schemas.openxmlformats.org/officeDocument/2006/relationships/settings" Target="/word/settings.xml" Id="R5aa3faa596c44ae4" /><Relationship Type="http://schemas.openxmlformats.org/officeDocument/2006/relationships/image" Target="/word/media/e5fcde9b-9b9a-45ad-826c-901e771ce229.png" Id="Rf1785121b8504a9b" /></Relationships>
</file>