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4d6b86e72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d1b68c24f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ee533b1d94037" /><Relationship Type="http://schemas.openxmlformats.org/officeDocument/2006/relationships/numbering" Target="/word/numbering.xml" Id="R26a88596489f46c8" /><Relationship Type="http://schemas.openxmlformats.org/officeDocument/2006/relationships/settings" Target="/word/settings.xml" Id="R87cd7849a9984298" /><Relationship Type="http://schemas.openxmlformats.org/officeDocument/2006/relationships/image" Target="/word/media/3fdc35af-5309-4a69-b040-0048a5eebf02.png" Id="Rb1ed1b68c24f49c5" /></Relationships>
</file>