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e8a976e5e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a4aece5f3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dc1c33e364964" /><Relationship Type="http://schemas.openxmlformats.org/officeDocument/2006/relationships/numbering" Target="/word/numbering.xml" Id="Rfc45de8a1e89478c" /><Relationship Type="http://schemas.openxmlformats.org/officeDocument/2006/relationships/settings" Target="/word/settings.xml" Id="R2433a24cf9ca443c" /><Relationship Type="http://schemas.openxmlformats.org/officeDocument/2006/relationships/image" Target="/word/media/853803b6-890d-4df1-b09a-91542c2fc832.png" Id="R85ba4aece5f3436d" /></Relationships>
</file>