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01b8f7f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e3738884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554c595e4b04" /><Relationship Type="http://schemas.openxmlformats.org/officeDocument/2006/relationships/numbering" Target="/word/numbering.xml" Id="R010765da12e541ec" /><Relationship Type="http://schemas.openxmlformats.org/officeDocument/2006/relationships/settings" Target="/word/settings.xml" Id="R79f020dde3064478" /><Relationship Type="http://schemas.openxmlformats.org/officeDocument/2006/relationships/image" Target="/word/media/4bb16a21-42ab-4514-82f9-2e57ff550455.png" Id="R09b0e37388844822" /></Relationships>
</file>