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dd800a3bd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86ee46d0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Moxee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02b56afb3491a" /><Relationship Type="http://schemas.openxmlformats.org/officeDocument/2006/relationships/numbering" Target="/word/numbering.xml" Id="R6ff4f938c2354ab7" /><Relationship Type="http://schemas.openxmlformats.org/officeDocument/2006/relationships/settings" Target="/word/settings.xml" Id="Ra5a847257f1e4a41" /><Relationship Type="http://schemas.openxmlformats.org/officeDocument/2006/relationships/image" Target="/word/media/bda04e5a-c986-405b-a4cc-34f4c74e037e.png" Id="R5f5486ee46d040f1" /></Relationships>
</file>