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4f05f0f57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0aeac7e9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4b4773f244b0e" /><Relationship Type="http://schemas.openxmlformats.org/officeDocument/2006/relationships/numbering" Target="/word/numbering.xml" Id="R5554e86d0c864a8c" /><Relationship Type="http://schemas.openxmlformats.org/officeDocument/2006/relationships/settings" Target="/word/settings.xml" Id="Rff4d2d6780a740f6" /><Relationship Type="http://schemas.openxmlformats.org/officeDocument/2006/relationships/image" Target="/word/media/10b2b66f-6609-4d15-a61e-65f9b02ed507.png" Id="R75aa0aeac7e9491b" /></Relationships>
</file>