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339869bea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e88a803c3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Mulvane,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bb435e76a4c0b" /><Relationship Type="http://schemas.openxmlformats.org/officeDocument/2006/relationships/numbering" Target="/word/numbering.xml" Id="Rdb439408f26a4215" /><Relationship Type="http://schemas.openxmlformats.org/officeDocument/2006/relationships/settings" Target="/word/settings.xml" Id="Rbecfaf5b67a3436c" /><Relationship Type="http://schemas.openxmlformats.org/officeDocument/2006/relationships/image" Target="/word/media/562b976c-78fe-4c96-afc1-6e8b2e27b830.png" Id="Ra28e88a803c34bd9" /></Relationships>
</file>