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342de5589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def4ffcf2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Mulvey,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3df095c0a4ce0" /><Relationship Type="http://schemas.openxmlformats.org/officeDocument/2006/relationships/numbering" Target="/word/numbering.xml" Id="R0215cd22a20e428d" /><Relationship Type="http://schemas.openxmlformats.org/officeDocument/2006/relationships/settings" Target="/word/settings.xml" Id="Rd97a1d5bb6594ff6" /><Relationship Type="http://schemas.openxmlformats.org/officeDocument/2006/relationships/image" Target="/word/media/c8922524-4990-4735-8167-71b983e8c8fb.png" Id="R076def4ffcf244b7" /></Relationships>
</file>