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babed4bd8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fcce7403e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Munsell,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89e110a574adb" /><Relationship Type="http://schemas.openxmlformats.org/officeDocument/2006/relationships/numbering" Target="/word/numbering.xml" Id="Rc01819eea18e473e" /><Relationship Type="http://schemas.openxmlformats.org/officeDocument/2006/relationships/settings" Target="/word/settings.xml" Id="R543e3cec4ccc4b14" /><Relationship Type="http://schemas.openxmlformats.org/officeDocument/2006/relationships/image" Target="/word/media/8b85f2e3-22f6-40be-b1de-b662d39ce127.png" Id="Rfd3fcce7403e4d41" /></Relationships>
</file>