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7a099e7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d2eb1665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ad931ae34246" /><Relationship Type="http://schemas.openxmlformats.org/officeDocument/2006/relationships/numbering" Target="/word/numbering.xml" Id="Rf93ab4364fef4d64" /><Relationship Type="http://schemas.openxmlformats.org/officeDocument/2006/relationships/settings" Target="/word/settings.xml" Id="Rf9644f955b3b4dc0" /><Relationship Type="http://schemas.openxmlformats.org/officeDocument/2006/relationships/image" Target="/word/media/c90b5071-30d3-4278-a537-738678cd3080.png" Id="Rba79d2eb16654abe" /></Relationships>
</file>