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dea02bdfd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ad999b2db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Murphys,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7d696ac404900" /><Relationship Type="http://schemas.openxmlformats.org/officeDocument/2006/relationships/numbering" Target="/word/numbering.xml" Id="R1375eee0f81a4ac9" /><Relationship Type="http://schemas.openxmlformats.org/officeDocument/2006/relationships/settings" Target="/word/settings.xml" Id="Rbd26cd7c12724bfa" /><Relationship Type="http://schemas.openxmlformats.org/officeDocument/2006/relationships/image" Target="/word/media/658504f3-cbe1-4514-a323-73c707e79349.png" Id="Rf95ad999b2db4018" /></Relationships>
</file>