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e36ed9211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0ba50b535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Murray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ae63ecaa34ee4" /><Relationship Type="http://schemas.openxmlformats.org/officeDocument/2006/relationships/numbering" Target="/word/numbering.xml" Id="Rf935ac44064248b1" /><Relationship Type="http://schemas.openxmlformats.org/officeDocument/2006/relationships/settings" Target="/word/settings.xml" Id="R2b8c66be1e504a5f" /><Relationship Type="http://schemas.openxmlformats.org/officeDocument/2006/relationships/image" Target="/word/media/72bed687-d0ac-4ce4-a49f-1cadf5f9291a.png" Id="R7f20ba50b5354cbb" /></Relationships>
</file>