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ebf6b68e2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041056f3b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Murray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d1d3b4b7c47ee" /><Relationship Type="http://schemas.openxmlformats.org/officeDocument/2006/relationships/numbering" Target="/word/numbering.xml" Id="Rd6bdd601389a4035" /><Relationship Type="http://schemas.openxmlformats.org/officeDocument/2006/relationships/settings" Target="/word/settings.xml" Id="R35ea9200b716477c" /><Relationship Type="http://schemas.openxmlformats.org/officeDocument/2006/relationships/image" Target="/word/media/1a834db9-9b23-47cf-abaf-69dca8e65365.png" Id="R90d041056f3b493e" /></Relationships>
</file>