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615e4f4d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8b5a9b17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Place,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97bd05be4bdb" /><Relationship Type="http://schemas.openxmlformats.org/officeDocument/2006/relationships/numbering" Target="/word/numbering.xml" Id="R95bc89bdec9848eb" /><Relationship Type="http://schemas.openxmlformats.org/officeDocument/2006/relationships/settings" Target="/word/settings.xml" Id="Rc63e9212049042b7" /><Relationship Type="http://schemas.openxmlformats.org/officeDocument/2006/relationships/image" Target="/word/media/f5d620cd-29c8-4c13-935f-c0062d94a8de.png" Id="Re4ce8b5a9b17406a" /></Relationships>
</file>