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5e261cf5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70006a2e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06d226aa4bac" /><Relationship Type="http://schemas.openxmlformats.org/officeDocument/2006/relationships/numbering" Target="/word/numbering.xml" Id="R893aed97792e44f0" /><Relationship Type="http://schemas.openxmlformats.org/officeDocument/2006/relationships/settings" Target="/word/settings.xml" Id="R61f24785899b420e" /><Relationship Type="http://schemas.openxmlformats.org/officeDocument/2006/relationships/image" Target="/word/media/6b09ebee-02f0-4762-bc13-8bd2c1bb1045.png" Id="R46e70006a2ea4509" /></Relationships>
</file>