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6f9464bfe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a8e257195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Muscatine,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7913a5ee44699" /><Relationship Type="http://schemas.openxmlformats.org/officeDocument/2006/relationships/numbering" Target="/word/numbering.xml" Id="Rddaa841e9bc34551" /><Relationship Type="http://schemas.openxmlformats.org/officeDocument/2006/relationships/settings" Target="/word/settings.xml" Id="Re73582f283aa4b51" /><Relationship Type="http://schemas.openxmlformats.org/officeDocument/2006/relationships/image" Target="/word/media/c465a7ba-fd19-4a59-ace0-050da543e4fe.png" Id="Rca4a8e25719545f8" /></Relationships>
</file>