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9ab26fb1d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315aa2fab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 Ladys Manor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804b592de4b50" /><Relationship Type="http://schemas.openxmlformats.org/officeDocument/2006/relationships/numbering" Target="/word/numbering.xml" Id="R62a0b17c31b34bc8" /><Relationship Type="http://schemas.openxmlformats.org/officeDocument/2006/relationships/settings" Target="/word/settings.xml" Id="R6d295d13a6e64cf0" /><Relationship Type="http://schemas.openxmlformats.org/officeDocument/2006/relationships/image" Target="/word/media/44734895-4420-462e-a240-f5a98019a39f.png" Id="R092315aa2fab4423" /></Relationships>
</file>