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ba6e9b77d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7ea78518d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Myoma,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c799636f54732" /><Relationship Type="http://schemas.openxmlformats.org/officeDocument/2006/relationships/numbering" Target="/word/numbering.xml" Id="R8d0311d8916b461f" /><Relationship Type="http://schemas.openxmlformats.org/officeDocument/2006/relationships/settings" Target="/word/settings.xml" Id="R10f967fe73ce49b7" /><Relationship Type="http://schemas.openxmlformats.org/officeDocument/2006/relationships/image" Target="/word/media/825832e3-3447-474d-bf48-258b24dc2eb4.png" Id="R3dd7ea78518d43e4" /></Relationships>
</file>