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628ee8b23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93d1841c2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Myra,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2f20f752f44b1" /><Relationship Type="http://schemas.openxmlformats.org/officeDocument/2006/relationships/numbering" Target="/word/numbering.xml" Id="Rf443301eab484da1" /><Relationship Type="http://schemas.openxmlformats.org/officeDocument/2006/relationships/settings" Target="/word/settings.xml" Id="R2a02435740ba4b44" /><Relationship Type="http://schemas.openxmlformats.org/officeDocument/2006/relationships/image" Target="/word/media/af03e205-9f37-4242-8a2b-88e8377cbf61.png" Id="Rb7093d1841c2485c" /></Relationships>
</file>