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b2cc8c98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7dc458c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Myricks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2d35c13440db" /><Relationship Type="http://schemas.openxmlformats.org/officeDocument/2006/relationships/numbering" Target="/word/numbering.xml" Id="R94b7e58567ff4064" /><Relationship Type="http://schemas.openxmlformats.org/officeDocument/2006/relationships/settings" Target="/word/settings.xml" Id="Rfe73e987f7e14d23" /><Relationship Type="http://schemas.openxmlformats.org/officeDocument/2006/relationships/image" Target="/word/media/41dd4e54-29ab-4f65-b77d-c61b44dc90d5.png" Id="Ra0a57dc458ce4489" /></Relationships>
</file>