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b5c30553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d67df434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Namasket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726f38c7546d2" /><Relationship Type="http://schemas.openxmlformats.org/officeDocument/2006/relationships/numbering" Target="/word/numbering.xml" Id="R6571e607eed34b89" /><Relationship Type="http://schemas.openxmlformats.org/officeDocument/2006/relationships/settings" Target="/word/settings.xml" Id="R0ed2a3dc2a1a4690" /><Relationship Type="http://schemas.openxmlformats.org/officeDocument/2006/relationships/image" Target="/word/media/0073db26-0d10-4fc4-97e4-24a22e9c03db.png" Id="R398bd67df4344045" /></Relationships>
</file>