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cb273048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d2e2f03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Nameloc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f7141842e421c" /><Relationship Type="http://schemas.openxmlformats.org/officeDocument/2006/relationships/numbering" Target="/word/numbering.xml" Id="R3cca928f1161437f" /><Relationship Type="http://schemas.openxmlformats.org/officeDocument/2006/relationships/settings" Target="/word/settings.xml" Id="Rcbfb27555b6b4491" /><Relationship Type="http://schemas.openxmlformats.org/officeDocument/2006/relationships/image" Target="/word/media/94183459-d170-43e0-a110-b142aad6b365.png" Id="Rbe15d2e2f03443d3" /></Relationships>
</file>