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a06979ebe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d52ef2174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Nanceville,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9feaa464247ca" /><Relationship Type="http://schemas.openxmlformats.org/officeDocument/2006/relationships/numbering" Target="/word/numbering.xml" Id="R4bdf853f893340e1" /><Relationship Type="http://schemas.openxmlformats.org/officeDocument/2006/relationships/settings" Target="/word/settings.xml" Id="Rccb65eac4b004abb" /><Relationship Type="http://schemas.openxmlformats.org/officeDocument/2006/relationships/image" Target="/word/media/26413291-5322-49f9-9ebc-b11db27fdab6.png" Id="Re65d52ef217447b0" /></Relationships>
</file>