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9bcda09a2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78ca127bc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Nancy Wrights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8e940b5374b15" /><Relationship Type="http://schemas.openxmlformats.org/officeDocument/2006/relationships/numbering" Target="/word/numbering.xml" Id="R16d1398512654b4c" /><Relationship Type="http://schemas.openxmlformats.org/officeDocument/2006/relationships/settings" Target="/word/settings.xml" Id="R634ce32b5e0a4336" /><Relationship Type="http://schemas.openxmlformats.org/officeDocument/2006/relationships/image" Target="/word/media/ac8bbcc2-e595-42c9-a36b-245921805a2f.png" Id="R33078ca127bc4352" /></Relationships>
</file>