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0d77cc478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2f5070e17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Nanos,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7af976d0a4f10" /><Relationship Type="http://schemas.openxmlformats.org/officeDocument/2006/relationships/numbering" Target="/word/numbering.xml" Id="R664d4630b327463c" /><Relationship Type="http://schemas.openxmlformats.org/officeDocument/2006/relationships/settings" Target="/word/settings.xml" Id="R52471db317f7464c" /><Relationship Type="http://schemas.openxmlformats.org/officeDocument/2006/relationships/image" Target="/word/media/d043bbc5-f560-442b-ad9f-e31182b0a4a7.png" Id="R5432f5070e174b0c" /></Relationships>
</file>