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b59af1d7c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de591b0af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b667ac654f80" /><Relationship Type="http://schemas.openxmlformats.org/officeDocument/2006/relationships/numbering" Target="/word/numbering.xml" Id="Rea4a7f42f768491e" /><Relationship Type="http://schemas.openxmlformats.org/officeDocument/2006/relationships/settings" Target="/word/settings.xml" Id="R19ab342dbe674010" /><Relationship Type="http://schemas.openxmlformats.org/officeDocument/2006/relationships/image" Target="/word/media/75242b21-f9aa-4089-91a5-40b6ff75291f.png" Id="R9e8de591b0af486b" /></Relationships>
</file>