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22c44b86cb4e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88f29779464f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Natalie,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85a5494fc34785" /><Relationship Type="http://schemas.openxmlformats.org/officeDocument/2006/relationships/numbering" Target="/word/numbering.xml" Id="R1030d0cf81384440" /><Relationship Type="http://schemas.openxmlformats.org/officeDocument/2006/relationships/settings" Target="/word/settings.xml" Id="Rbf56997db6244ce7" /><Relationship Type="http://schemas.openxmlformats.org/officeDocument/2006/relationships/image" Target="/word/media/b5a08766-be2f-4216-b8ef-861acbe5fed1.png" Id="R4288f29779464f25" /></Relationships>
</file>