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dbd76cc9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9324eaca6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Nebish,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d85f9bbdf4c7a" /><Relationship Type="http://schemas.openxmlformats.org/officeDocument/2006/relationships/numbering" Target="/word/numbering.xml" Id="R227c6a87a79a4194" /><Relationship Type="http://schemas.openxmlformats.org/officeDocument/2006/relationships/settings" Target="/word/settings.xml" Id="Re15ceab58580478a" /><Relationship Type="http://schemas.openxmlformats.org/officeDocument/2006/relationships/image" Target="/word/media/94831240-2b3b-4d95-86fb-5f45e18e6cc8.png" Id="Re9a9324eaca64a21" /></Relationships>
</file>