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baeb9c4a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c3e1423d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870e4d6c74536" /><Relationship Type="http://schemas.openxmlformats.org/officeDocument/2006/relationships/numbering" Target="/word/numbering.xml" Id="Rd6d2708dba354fe6" /><Relationship Type="http://schemas.openxmlformats.org/officeDocument/2006/relationships/settings" Target="/word/settings.xml" Id="R3dd04c0e726646ac" /><Relationship Type="http://schemas.openxmlformats.org/officeDocument/2006/relationships/image" Target="/word/media/3edbab7f-f377-474a-87b7-1585271e8c6b.png" Id="R36aec3e1423d4f70" /></Relationships>
</file>