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5d8dcfa54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2ff37d5a3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Neelys Landing,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75f1441bb49e4" /><Relationship Type="http://schemas.openxmlformats.org/officeDocument/2006/relationships/numbering" Target="/word/numbering.xml" Id="Rc8b8620d0db14b4d" /><Relationship Type="http://schemas.openxmlformats.org/officeDocument/2006/relationships/settings" Target="/word/settings.xml" Id="R12d50ed816e7454e" /><Relationship Type="http://schemas.openxmlformats.org/officeDocument/2006/relationships/image" Target="/word/media/3bf579f2-6996-4b6c-875d-f0197e81c572.png" Id="R2f12ff37d5a34aa8" /></Relationships>
</file>