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71121664e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2c7bee285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Neffs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84fde24e640fc" /><Relationship Type="http://schemas.openxmlformats.org/officeDocument/2006/relationships/numbering" Target="/word/numbering.xml" Id="R695dff2860c045c5" /><Relationship Type="http://schemas.openxmlformats.org/officeDocument/2006/relationships/settings" Target="/word/settings.xml" Id="R13292d87107a47c0" /><Relationship Type="http://schemas.openxmlformats.org/officeDocument/2006/relationships/image" Target="/word/media/caff21a5-a2ab-4f0a-97bf-9a197d6b40c7.png" Id="R74c2c7bee285483f" /></Relationships>
</file>