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29926bafd546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5b0e59aac046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Nelwood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5b6e52160947aa" /><Relationship Type="http://schemas.openxmlformats.org/officeDocument/2006/relationships/numbering" Target="/word/numbering.xml" Id="R82f845150b1a4ae4" /><Relationship Type="http://schemas.openxmlformats.org/officeDocument/2006/relationships/settings" Target="/word/settings.xml" Id="Rbe54d619dab248f1" /><Relationship Type="http://schemas.openxmlformats.org/officeDocument/2006/relationships/image" Target="/word/media/a07679a7-81c4-4f91-8cc1-1e2cacb2416f.png" Id="R245b0e59aac046ab" /></Relationships>
</file>