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9bd747988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d96760eec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Neopit,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e280ab4cd4ec8" /><Relationship Type="http://schemas.openxmlformats.org/officeDocument/2006/relationships/numbering" Target="/word/numbering.xml" Id="Rd2160c37f896482f" /><Relationship Type="http://schemas.openxmlformats.org/officeDocument/2006/relationships/settings" Target="/word/settings.xml" Id="Ra06f99162f994822" /><Relationship Type="http://schemas.openxmlformats.org/officeDocument/2006/relationships/image" Target="/word/media/8db5b210-ca35-422d-9191-2901fc223f88.png" Id="R7f4d96760eec4aac" /></Relationships>
</file>