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d44805163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a44ee8c90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Neosho,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c2734f7c9425a" /><Relationship Type="http://schemas.openxmlformats.org/officeDocument/2006/relationships/numbering" Target="/word/numbering.xml" Id="R5518687a6a37414a" /><Relationship Type="http://schemas.openxmlformats.org/officeDocument/2006/relationships/settings" Target="/word/settings.xml" Id="Ra8eaeacd7f8d47ea" /><Relationship Type="http://schemas.openxmlformats.org/officeDocument/2006/relationships/image" Target="/word/media/fd5b1c49-187a-4b71-aabd-50ca4abf9dc2.png" Id="Rf60a44ee8c904dd1" /></Relationships>
</file>