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f17acfef9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dcc0d500e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Nervo,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44ac3bb204e25" /><Relationship Type="http://schemas.openxmlformats.org/officeDocument/2006/relationships/numbering" Target="/word/numbering.xml" Id="Rca01e13a10c24b22" /><Relationship Type="http://schemas.openxmlformats.org/officeDocument/2006/relationships/settings" Target="/word/settings.xml" Id="R907e6c64989549c6" /><Relationship Type="http://schemas.openxmlformats.org/officeDocument/2006/relationships/image" Target="/word/media/18edb805-46bc-427b-aa35-4bec7b7faf56.png" Id="Rfd8dcc0d500e4df9" /></Relationships>
</file>