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fc1511bbd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19e2b0551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Neshobe Beach,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98c88eb1440f6" /><Relationship Type="http://schemas.openxmlformats.org/officeDocument/2006/relationships/numbering" Target="/word/numbering.xml" Id="Rc756ef472aa64b91" /><Relationship Type="http://schemas.openxmlformats.org/officeDocument/2006/relationships/settings" Target="/word/settings.xml" Id="Ra075d699bb154e0d" /><Relationship Type="http://schemas.openxmlformats.org/officeDocument/2006/relationships/image" Target="/word/media/2fc53a35-58a1-41e6-a57d-2046a2b732df.png" Id="Rff319e2b05514660" /></Relationships>
</file>