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4a037d513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60957b66c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Nesika,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ca52fb2fb4bd6" /><Relationship Type="http://schemas.openxmlformats.org/officeDocument/2006/relationships/numbering" Target="/word/numbering.xml" Id="Rd4a063d30abf4be5" /><Relationship Type="http://schemas.openxmlformats.org/officeDocument/2006/relationships/settings" Target="/word/settings.xml" Id="R245b5cda5c764d71" /><Relationship Type="http://schemas.openxmlformats.org/officeDocument/2006/relationships/image" Target="/word/media/ca9695c0-b234-4753-9d61-4c1dfbd24950.png" Id="Rf7e60957b66c4213" /></Relationships>
</file>