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f50e9848a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8de0839b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Nettleboro,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6fd0dd1fe4d3d" /><Relationship Type="http://schemas.openxmlformats.org/officeDocument/2006/relationships/numbering" Target="/word/numbering.xml" Id="R9692233003cf4159" /><Relationship Type="http://schemas.openxmlformats.org/officeDocument/2006/relationships/settings" Target="/word/settings.xml" Id="Rd74ab115e0984d6e" /><Relationship Type="http://schemas.openxmlformats.org/officeDocument/2006/relationships/image" Target="/word/media/0afc298f-d988-440f-a139-3e9f8e3e2c83.png" Id="Rf7c58de0839b4af9" /></Relationships>
</file>