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a1ca6d89a4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b98f459e0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Neuhardt,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285d8c1cd411b" /><Relationship Type="http://schemas.openxmlformats.org/officeDocument/2006/relationships/numbering" Target="/word/numbering.xml" Id="Rad0b5926efd040ef" /><Relationship Type="http://schemas.openxmlformats.org/officeDocument/2006/relationships/settings" Target="/word/settings.xml" Id="R07bbedaa511c4564" /><Relationship Type="http://schemas.openxmlformats.org/officeDocument/2006/relationships/image" Target="/word/media/d707f016-aa2c-4f5f-9fa5-4d6bb57f906b.png" Id="R173b98f459e0486d" /></Relationships>
</file>