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76d1baba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1bc0fda0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Nevadum,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607c1342f40f8" /><Relationship Type="http://schemas.openxmlformats.org/officeDocument/2006/relationships/numbering" Target="/word/numbering.xml" Id="R31557521d1854d75" /><Relationship Type="http://schemas.openxmlformats.org/officeDocument/2006/relationships/settings" Target="/word/settings.xml" Id="R8da02d2207e644bd" /><Relationship Type="http://schemas.openxmlformats.org/officeDocument/2006/relationships/image" Target="/word/media/51462b81-8243-4719-a182-eead0da9b270.png" Id="R5eab1bc0fda04be3" /></Relationships>
</file>