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d64edc7a5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582a3c484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Baden,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9c15cce854fd0" /><Relationship Type="http://schemas.openxmlformats.org/officeDocument/2006/relationships/numbering" Target="/word/numbering.xml" Id="R733ed86a7f4d4e01" /><Relationship Type="http://schemas.openxmlformats.org/officeDocument/2006/relationships/settings" Target="/word/settings.xml" Id="R06cf5c8e76e84ab5" /><Relationship Type="http://schemas.openxmlformats.org/officeDocument/2006/relationships/image" Target="/word/media/adae739c-ae91-4727-9dcf-5fe5f5c6a6c7.png" Id="Re2e582a3c4844dfc" /></Relationships>
</file>