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1863f5a99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8c3336cef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Brockton,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64ba4cb884c6f" /><Relationship Type="http://schemas.openxmlformats.org/officeDocument/2006/relationships/numbering" Target="/word/numbering.xml" Id="Rfcef52b0ea024502" /><Relationship Type="http://schemas.openxmlformats.org/officeDocument/2006/relationships/settings" Target="/word/settings.xml" Id="Rced41fcfd24f4484" /><Relationship Type="http://schemas.openxmlformats.org/officeDocument/2006/relationships/image" Target="/word/media/abd65a55-e325-4172-a302-058e21f8011e.png" Id="R0728c3336cef4ebb" /></Relationships>
</file>